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73450" w14:textId="77777777" w:rsidR="001D4496" w:rsidRPr="00B059D4" w:rsidRDefault="00A63F7E" w:rsidP="002C49B1">
      <w:pPr>
        <w:spacing w:before="100" w:beforeAutospacing="1" w:after="0" w:line="240" w:lineRule="auto"/>
        <w:rPr>
          <w:rFonts w:ascii="Times New Roman" w:eastAsia="Times New Roman" w:hAnsi="Times New Roman" w:cs="Times New Roman"/>
          <w:b/>
          <w:bCs/>
          <w:sz w:val="32"/>
          <w:szCs w:val="24"/>
          <w:lang w:eastAsia="fr-FR"/>
        </w:rPr>
      </w:pPr>
      <w:r>
        <w:rPr>
          <w:noProof/>
          <w:lang w:eastAsia="fr-FR"/>
        </w:rPr>
        <w:drawing>
          <wp:anchor distT="0" distB="0" distL="114300" distR="114300" simplePos="0" relativeHeight="251660288" behindDoc="1" locked="0" layoutInCell="1" allowOverlap="1" wp14:anchorId="3E2A0C41" wp14:editId="1BFD15E8">
            <wp:simplePos x="0" y="0"/>
            <wp:positionH relativeFrom="margin">
              <wp:posOffset>-61595</wp:posOffset>
            </wp:positionH>
            <wp:positionV relativeFrom="margin">
              <wp:posOffset>138430</wp:posOffset>
            </wp:positionV>
            <wp:extent cx="3432810" cy="1617980"/>
            <wp:effectExtent l="0" t="0" r="0" b="1270"/>
            <wp:wrapThrough wrapText="bothSides">
              <wp:wrapPolygon edited="0">
                <wp:start x="0" y="0"/>
                <wp:lineTo x="0" y="21363"/>
                <wp:lineTo x="21456" y="21363"/>
                <wp:lineTo x="2145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32810" cy="1617980"/>
                    </a:xfrm>
                    <a:prstGeom prst="rect">
                      <a:avLst/>
                    </a:prstGeom>
                  </pic:spPr>
                </pic:pic>
              </a:graphicData>
            </a:graphic>
            <wp14:sizeRelH relativeFrom="margin">
              <wp14:pctWidth>0</wp14:pctWidth>
            </wp14:sizeRelH>
            <wp14:sizeRelV relativeFrom="margin">
              <wp14:pctHeight>0</wp14:pctHeight>
            </wp14:sizeRelV>
          </wp:anchor>
        </w:drawing>
      </w:r>
    </w:p>
    <w:p w14:paraId="4A9ED19B" w14:textId="1C9B4F6F" w:rsidR="0033256A" w:rsidRDefault="00B657E6"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noProof/>
          <w:kern w:val="36"/>
          <w:sz w:val="28"/>
          <w:u w:val="single"/>
          <w:lang w:eastAsia="fr-FR"/>
        </w:rPr>
        <mc:AlternateContent>
          <mc:Choice Requires="wps">
            <w:drawing>
              <wp:anchor distT="0" distB="0" distL="114300" distR="114300" simplePos="0" relativeHeight="251659264" behindDoc="0" locked="0" layoutInCell="1" allowOverlap="1" wp14:anchorId="1A34FF79" wp14:editId="6FB9AA21">
                <wp:simplePos x="0" y="0"/>
                <wp:positionH relativeFrom="margin">
                  <wp:posOffset>2743631</wp:posOffset>
                </wp:positionH>
                <wp:positionV relativeFrom="margin">
                  <wp:posOffset>567462</wp:posOffset>
                </wp:positionV>
                <wp:extent cx="3830955" cy="7620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3830955" cy="7620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CFF154E" w14:textId="3540B6CD"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1B215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2022 - 2023</w:t>
                            </w:r>
                          </w:p>
                          <w:p w14:paraId="60E1470C"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p w14:paraId="3D6F7EFC" w14:textId="77777777" w:rsidR="002C49B1" w:rsidRDefault="002C49B1" w:rsidP="002C4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16.05pt;margin-top:44.7pt;width:301.6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QagIAAB0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" fillcolor="white [3201]" strokecolor="#8064a2 [3207]" strokeweight="2pt">
                <v:textbox>
                  <w:txbxContent>
                    <w:p w14:paraId="7CFF154E" w14:textId="3540B6CD"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1B2155">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2022 - 2023</w:t>
                      </w:r>
                      <w:bookmarkStart w:id="1" w:name="_GoBack"/>
                      <w:bookmarkEnd w:id="1"/>
                    </w:p>
                    <w:p w14:paraId="60E1470C"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p w14:paraId="3D6F7EFC" w14:textId="77777777" w:rsidR="002C49B1" w:rsidRDefault="002C49B1" w:rsidP="002C49B1">
                      <w:pPr>
                        <w:jc w:val="center"/>
                      </w:pPr>
                    </w:p>
                  </w:txbxContent>
                </v:textbox>
                <w10:wrap anchorx="margin" anchory="margin"/>
              </v:rect>
            </w:pict>
          </mc:Fallback>
        </mc:AlternateContent>
      </w:r>
    </w:p>
    <w:p w14:paraId="49DBFA8E" w14:textId="744F2DC2"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1727EBDC" w14:textId="77777777"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71901B54" w14:textId="77777777"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61815D73" w14:textId="77777777" w:rsidR="00B657E6" w:rsidRDefault="00B657E6" w:rsidP="00B657E6">
      <w:pPr>
        <w:spacing w:after="0" w:line="240" w:lineRule="auto"/>
        <w:jc w:val="both"/>
        <w:rPr>
          <w:rFonts w:ascii="Times New Roman" w:eastAsia="Times New Roman" w:hAnsi="Times New Roman" w:cs="Times New Roman"/>
          <w:b/>
          <w:bCs/>
          <w:sz w:val="24"/>
          <w:szCs w:val="24"/>
          <w:u w:val="single"/>
          <w:lang w:eastAsia="fr-FR"/>
        </w:rPr>
      </w:pPr>
    </w:p>
    <w:p w14:paraId="71DD803F" w14:textId="0D4314CB" w:rsidR="00B059D4" w:rsidRDefault="00B059D4"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ADMISSIONS ET INSCRIPTIONS</w:t>
      </w:r>
    </w:p>
    <w:p w14:paraId="598DED6B" w14:textId="614CD189" w:rsidR="00B059D4" w:rsidRPr="001D4496" w:rsidRDefault="00B059D4" w:rsidP="00023F6A">
      <w:pPr>
        <w:pStyle w:val="Paragraphedeliste"/>
        <w:numPr>
          <w:ilvl w:val="0"/>
          <w:numId w:val="7"/>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 xml:space="preserve">Pour l’inscription d’un enfant, la famille doit d’abord se rendre à la mairie </w:t>
      </w:r>
      <w:r w:rsidR="00B657E6">
        <w:rPr>
          <w:rFonts w:ascii="Times New Roman" w:eastAsia="Times New Roman" w:hAnsi="Times New Roman" w:cs="Times New Roman"/>
          <w:lang w:eastAsia="fr-FR"/>
        </w:rPr>
        <w:t>avec le</w:t>
      </w:r>
      <w:r w:rsidRPr="001D4496">
        <w:rPr>
          <w:rFonts w:ascii="Times New Roman" w:eastAsia="Times New Roman" w:hAnsi="Times New Roman" w:cs="Times New Roman"/>
          <w:lang w:eastAsia="fr-FR"/>
        </w:rPr>
        <w:t xml:space="preserve"> livret de famille (ou la carte d’identité), </w:t>
      </w:r>
      <w:r w:rsidR="00B657E6">
        <w:rPr>
          <w:rFonts w:ascii="Times New Roman" w:eastAsia="Times New Roman" w:hAnsi="Times New Roman" w:cs="Times New Roman"/>
          <w:lang w:eastAsia="fr-FR"/>
        </w:rPr>
        <w:t>le carnet de santé de l’enfant</w:t>
      </w:r>
      <w:r w:rsidRPr="001D4496">
        <w:rPr>
          <w:rFonts w:ascii="Times New Roman" w:eastAsia="Times New Roman" w:hAnsi="Times New Roman" w:cs="Times New Roman"/>
          <w:lang w:eastAsia="fr-FR"/>
        </w:rPr>
        <w:t xml:space="preserve"> et un certificat médical attestant que l’enfant est apte à la vie en collectivité.</w:t>
      </w:r>
      <w:r w:rsidR="00B657E6">
        <w:rPr>
          <w:rFonts w:ascii="Times New Roman" w:eastAsia="Times New Roman" w:hAnsi="Times New Roman" w:cs="Times New Roman"/>
          <w:lang w:eastAsia="fr-FR"/>
        </w:rPr>
        <w:t xml:space="preserve"> C’est la mairie qui réalise l’inscription.</w:t>
      </w:r>
    </w:p>
    <w:p w14:paraId="34D9F784" w14:textId="7F67B61B"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 xml:space="preserve">En cas de changement d’école, un </w:t>
      </w:r>
      <w:r w:rsidRPr="001D4496">
        <w:rPr>
          <w:rFonts w:ascii="Times New Roman" w:eastAsia="Times New Roman" w:hAnsi="Times New Roman" w:cs="Times New Roman"/>
          <w:bCs/>
          <w:lang w:eastAsia="fr-FR"/>
        </w:rPr>
        <w:t>certificat de radiation</w:t>
      </w:r>
      <w:r w:rsidRPr="001D4496">
        <w:rPr>
          <w:rFonts w:ascii="Times New Roman" w:eastAsia="Times New Roman" w:hAnsi="Times New Roman" w:cs="Times New Roman"/>
          <w:lang w:eastAsia="fr-FR"/>
        </w:rPr>
        <w:t xml:space="preserve"> fourni par le directeur de l’école quittée doit être présenté au directeur de la nouvelle école.</w:t>
      </w:r>
      <w:r w:rsidR="003E45D3">
        <w:rPr>
          <w:rFonts w:ascii="Times New Roman" w:eastAsia="Times New Roman" w:hAnsi="Times New Roman" w:cs="Times New Roman"/>
          <w:lang w:eastAsia="fr-FR"/>
        </w:rPr>
        <w:t xml:space="preserve"> Il n’est délivré que suite à la demande signée des deux parents.</w:t>
      </w:r>
    </w:p>
    <w:p w14:paraId="28F94E08" w14:textId="77777777"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bCs/>
          <w:sz w:val="24"/>
          <w:szCs w:val="24"/>
          <w:lang w:eastAsia="fr-FR"/>
        </w:rPr>
      </w:pPr>
      <w:r w:rsidRPr="001D4496">
        <w:rPr>
          <w:rFonts w:ascii="Times New Roman" w:eastAsia="Times New Roman" w:hAnsi="Times New Roman" w:cs="Times New Roman"/>
          <w:bCs/>
          <w:lang w:eastAsia="fr-FR"/>
        </w:rPr>
        <w:t>Tout changement intervenant dans la famille (situation familiale, adresse, n° de téléphone…) doit être signalé au directeur.</w:t>
      </w:r>
    </w:p>
    <w:p w14:paraId="7F3362E4" w14:textId="77777777" w:rsidR="002C42D5" w:rsidRPr="002C42D5" w:rsidRDefault="00B059D4" w:rsidP="00AE6040">
      <w:pPr>
        <w:pStyle w:val="Paragraphedeliste"/>
        <w:numPr>
          <w:ilvl w:val="0"/>
          <w:numId w:val="7"/>
        </w:numPr>
        <w:spacing w:before="120" w:beforeAutospacing="1" w:after="0" w:line="240" w:lineRule="auto"/>
        <w:jc w:val="both"/>
        <w:rPr>
          <w:rFonts w:ascii="Times New Roman" w:eastAsia="Times New Roman" w:hAnsi="Times New Roman" w:cs="Times New Roman"/>
          <w:bCs/>
          <w:sz w:val="24"/>
          <w:szCs w:val="24"/>
          <w:lang w:eastAsia="fr-FR"/>
        </w:rPr>
      </w:pPr>
      <w:r w:rsidRPr="002C42D5">
        <w:rPr>
          <w:rFonts w:ascii="Times New Roman" w:eastAsia="Times New Roman" w:hAnsi="Times New Roman" w:cs="Times New Roman"/>
          <w:bCs/>
          <w:lang w:eastAsia="fr-FR"/>
        </w:rPr>
        <w:t xml:space="preserve">Toute inscription et admission de l’enfant entraînent une fréquentation régulière à l’école </w:t>
      </w:r>
    </w:p>
    <w:p w14:paraId="7165CACC" w14:textId="77777777" w:rsidR="001D4496" w:rsidRPr="002C42D5" w:rsidRDefault="0033256A" w:rsidP="002C42D5">
      <w:pPr>
        <w:spacing w:before="120" w:beforeAutospacing="1"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u w:val="single"/>
          <w:lang w:eastAsia="fr-FR"/>
        </w:rPr>
        <w:t>HORAIRES</w:t>
      </w:r>
    </w:p>
    <w:p w14:paraId="6921EB9E" w14:textId="77777777" w:rsidR="00B059D4" w:rsidRPr="001D4496" w:rsidRDefault="001D4496" w:rsidP="00023F6A">
      <w:pPr>
        <w:pStyle w:val="Paragraphedeliste"/>
        <w:numPr>
          <w:ilvl w:val="0"/>
          <w:numId w:val="8"/>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w:t>
      </w:r>
      <w:r w:rsidR="00B059D4" w:rsidRPr="001D4496">
        <w:rPr>
          <w:rFonts w:ascii="Times New Roman" w:eastAsia="Times New Roman" w:hAnsi="Times New Roman" w:cs="Times New Roman"/>
          <w:lang w:eastAsia="fr-FR"/>
        </w:rPr>
        <w:t>es heures de rentrée et de sortie doivent être respectées : lundi, mardi, jeudi, vendredi : 8h30-11h30 et 13h30-16h30.</w:t>
      </w:r>
    </w:p>
    <w:p w14:paraId="555901CF" w14:textId="6B93BB9E" w:rsidR="0091259D" w:rsidRPr="0091259D"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w:t>
      </w:r>
      <w:r w:rsidR="007311FF">
        <w:rPr>
          <w:rFonts w:ascii="Times New Roman" w:eastAsia="Times New Roman" w:hAnsi="Times New Roman" w:cs="Times New Roman"/>
          <w:lang w:eastAsia="fr-FR"/>
        </w:rPr>
        <w:t>ves ne pourront pénétrer dans l’enceinte d</w:t>
      </w:r>
      <w:r w:rsidRPr="001D4496">
        <w:rPr>
          <w:rFonts w:ascii="Times New Roman" w:eastAsia="Times New Roman" w:hAnsi="Times New Roman" w:cs="Times New Roman"/>
          <w:lang w:eastAsia="fr-FR"/>
        </w:rPr>
        <w:t>e l’école que lorsque les enseignants de service font entrer les élèves et assurent la surveillance</w:t>
      </w:r>
      <w:r w:rsidR="001D4496">
        <w:rPr>
          <w:rFonts w:ascii="Times New Roman" w:eastAsia="Times New Roman" w:hAnsi="Times New Roman" w:cs="Times New Roman"/>
          <w:lang w:eastAsia="fr-FR"/>
        </w:rPr>
        <w:t xml:space="preserve"> </w:t>
      </w:r>
      <w:r w:rsidR="001D4496" w:rsidRPr="001D4496">
        <w:rPr>
          <w:rFonts w:ascii="Times New Roman" w:eastAsia="Times New Roman" w:hAnsi="Times New Roman" w:cs="Times New Roman"/>
          <w:lang w:eastAsia="fr-FR"/>
        </w:rPr>
        <w:t>(8h20-13h20)</w:t>
      </w:r>
      <w:r w:rsidRPr="001D4496">
        <w:rPr>
          <w:rFonts w:ascii="Times New Roman" w:eastAsia="Times New Roman" w:hAnsi="Times New Roman" w:cs="Times New Roman"/>
          <w:lang w:eastAsia="fr-FR"/>
        </w:rPr>
        <w:t xml:space="preserve">. </w:t>
      </w:r>
      <w:r w:rsidR="0091259D" w:rsidRPr="001D4496">
        <w:rPr>
          <w:rFonts w:ascii="Times New Roman" w:eastAsia="Times New Roman" w:hAnsi="Times New Roman" w:cs="Times New Roman"/>
          <w:lang w:eastAsia="fr-FR"/>
        </w:rPr>
        <w:t xml:space="preserve">Ne laissez donc pas vos enfants partir trop tôt à l’école, car ils </w:t>
      </w:r>
      <w:r w:rsidR="003E45D3">
        <w:rPr>
          <w:rFonts w:ascii="Times New Roman" w:eastAsia="Times New Roman" w:hAnsi="Times New Roman" w:cs="Times New Roman"/>
          <w:lang w:eastAsia="fr-FR"/>
        </w:rPr>
        <w:t>seront sans surveillance</w:t>
      </w:r>
      <w:r w:rsidR="0091259D" w:rsidRPr="001D4496">
        <w:rPr>
          <w:rFonts w:ascii="Times New Roman" w:eastAsia="Times New Roman" w:hAnsi="Times New Roman" w:cs="Times New Roman"/>
          <w:lang w:eastAsia="fr-FR"/>
        </w:rPr>
        <w:t xml:space="preserve"> </w:t>
      </w:r>
      <w:r w:rsidR="003E45D3">
        <w:rPr>
          <w:rFonts w:ascii="Times New Roman" w:eastAsia="Times New Roman" w:hAnsi="Times New Roman" w:cs="Times New Roman"/>
          <w:lang w:eastAsia="fr-FR"/>
        </w:rPr>
        <w:t>le temps de l’attente de l’</w:t>
      </w:r>
      <w:r w:rsidR="0091259D" w:rsidRPr="001D4496">
        <w:rPr>
          <w:rFonts w:ascii="Times New Roman" w:eastAsia="Times New Roman" w:hAnsi="Times New Roman" w:cs="Times New Roman"/>
          <w:lang w:eastAsia="fr-FR"/>
        </w:rPr>
        <w:t>ouverture des portes.</w:t>
      </w:r>
      <w:r w:rsidR="0091259D">
        <w:rPr>
          <w:rFonts w:ascii="Times New Roman" w:eastAsia="Times New Roman" w:hAnsi="Times New Roman" w:cs="Times New Roman"/>
          <w:lang w:eastAsia="fr-FR"/>
        </w:rPr>
        <w:t xml:space="preserve"> </w:t>
      </w:r>
    </w:p>
    <w:p w14:paraId="52A7543D" w14:textId="44332DD4"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élèves de maternelle doivent être accompagnés pour l’entrée et la sortie des classes</w:t>
      </w:r>
      <w:r w:rsidR="00B657E6">
        <w:rPr>
          <w:rFonts w:ascii="Times New Roman" w:eastAsia="Times New Roman" w:hAnsi="Times New Roman" w:cs="Times New Roman"/>
          <w:lang w:eastAsia="fr-FR"/>
        </w:rPr>
        <w:t xml:space="preserve"> par une personne majeure.</w:t>
      </w:r>
    </w:p>
    <w:p w14:paraId="78579387" w14:textId="77777777"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bCs/>
          <w:lang w:eastAsia="fr-FR"/>
        </w:rPr>
        <w:t>Les parents d’élèves à partir du CP attendent leur(s) enfant(s) au portail.</w:t>
      </w:r>
      <w:r w:rsidR="001D4496" w:rsidRPr="001D4496">
        <w:rPr>
          <w:rFonts w:ascii="Times New Roman" w:eastAsia="Times New Roman" w:hAnsi="Times New Roman" w:cs="Times New Roman"/>
          <w:bCs/>
          <w:lang w:eastAsia="fr-FR"/>
        </w:rPr>
        <w:t xml:space="preserve"> </w:t>
      </w:r>
    </w:p>
    <w:p w14:paraId="52C3AD69" w14:textId="77777777" w:rsidR="00B059D4" w:rsidRPr="001D4496" w:rsidRDefault="001D4496"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Pour l’A</w:t>
      </w:r>
      <w:r w:rsidR="00B059D4" w:rsidRPr="001D4496">
        <w:rPr>
          <w:rFonts w:ascii="Times New Roman" w:eastAsia="Times New Roman" w:hAnsi="Times New Roman" w:cs="Times New Roman"/>
          <w:lang w:eastAsia="fr-FR"/>
        </w:rPr>
        <w:t xml:space="preserve">ide </w:t>
      </w:r>
      <w:r>
        <w:rPr>
          <w:rFonts w:ascii="Times New Roman" w:eastAsia="Times New Roman" w:hAnsi="Times New Roman" w:cs="Times New Roman"/>
          <w:lang w:eastAsia="fr-FR"/>
        </w:rPr>
        <w:t>Pédagogique Complémentaire (APC)</w:t>
      </w:r>
      <w:r w:rsidR="00B059D4" w:rsidRPr="001D4496">
        <w:rPr>
          <w:rFonts w:ascii="Times New Roman" w:eastAsia="Times New Roman" w:hAnsi="Times New Roman" w:cs="Times New Roman"/>
          <w:lang w:eastAsia="fr-FR"/>
        </w:rPr>
        <w:t xml:space="preserve">, les horaires sont les suivants : mardi de 16h30 à 17h30. </w:t>
      </w:r>
    </w:p>
    <w:p w14:paraId="37E0694A" w14:textId="77777777" w:rsidR="00B059D4" w:rsidRPr="00B059D4" w:rsidRDefault="0033256A" w:rsidP="00AE6040">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ABSENCES</w:t>
      </w:r>
    </w:p>
    <w:p w14:paraId="3734150C" w14:textId="77777777" w:rsidR="00B059D4" w:rsidRPr="00B059D4" w:rsidRDefault="00B059D4" w:rsidP="00023F6A">
      <w:pPr>
        <w:numPr>
          <w:ilvl w:val="0"/>
          <w:numId w:val="1"/>
        </w:numPr>
        <w:spacing w:before="120" w:after="0" w:line="240" w:lineRule="auto"/>
        <w:ind w:left="714" w:hanging="357"/>
        <w:contextualSpacing/>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 xml:space="preserve">Toute absence (même d’une demi-journée) doit être </w:t>
      </w:r>
      <w:r w:rsidR="00AE2C68">
        <w:rPr>
          <w:rFonts w:ascii="Times New Roman" w:eastAsia="Times New Roman" w:hAnsi="Times New Roman" w:cs="Times New Roman"/>
          <w:bCs/>
          <w:lang w:eastAsia="fr-FR"/>
        </w:rPr>
        <w:t>justifiée par une note écrite à rendre à l’enseignant. L</w:t>
      </w:r>
      <w:r w:rsidRPr="00B059D4">
        <w:rPr>
          <w:rFonts w:ascii="Times New Roman" w:eastAsia="Times New Roman" w:hAnsi="Times New Roman" w:cs="Times New Roman"/>
          <w:bCs/>
          <w:lang w:eastAsia="fr-FR"/>
        </w:rPr>
        <w:t xml:space="preserve">orsque l’absence d’un élève est supérieure à quatre demi-journées par mois et non-justifiée, </w:t>
      </w:r>
      <w:r w:rsidR="007311FF">
        <w:rPr>
          <w:rFonts w:ascii="Times New Roman" w:eastAsia="Times New Roman" w:hAnsi="Times New Roman" w:cs="Times New Roman"/>
          <w:bCs/>
          <w:lang w:eastAsia="fr-FR"/>
        </w:rPr>
        <w:t>la directrice académique sera avertie.</w:t>
      </w:r>
      <w:r w:rsidR="00AE2C68" w:rsidRPr="00AE2C68">
        <w:t xml:space="preserve"> </w:t>
      </w:r>
      <w:r w:rsidR="00AE2C68">
        <w:t>En cas d’absence prolongée la famille doit faire connaître le motif dans les 24 heures sans attendre le retour de l’enfant à l’école (texto, mail ou appel téléphonique).</w:t>
      </w:r>
    </w:p>
    <w:p w14:paraId="64184D0A" w14:textId="77777777"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En cas d’absence non</w:t>
      </w:r>
      <w:r w:rsidR="001D4496">
        <w:rPr>
          <w:rFonts w:ascii="Times New Roman" w:eastAsia="Times New Roman" w:hAnsi="Times New Roman" w:cs="Times New Roman"/>
          <w:bCs/>
          <w:lang w:eastAsia="fr-FR"/>
        </w:rPr>
        <w:t xml:space="preserve"> </w:t>
      </w:r>
      <w:r w:rsidRPr="00B059D4">
        <w:rPr>
          <w:rFonts w:ascii="Times New Roman" w:eastAsia="Times New Roman" w:hAnsi="Times New Roman" w:cs="Times New Roman"/>
          <w:bCs/>
          <w:lang w:eastAsia="fr-FR"/>
        </w:rPr>
        <w:t>prévenue, les enseignants se réservent le droit d’appeler la famille pour connaître les raisons de l’absence dans un souci de sécurité. (accident le long du trajet,…)</w:t>
      </w:r>
    </w:p>
    <w:p w14:paraId="1350771D" w14:textId="77777777"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Toute demande d’autorisation d’absence sera formulée par écrit auprès de l’enseignant.</w:t>
      </w:r>
    </w:p>
    <w:p w14:paraId="10F65E64" w14:textId="77777777"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SORTIES EXCEPTIONNELLES</w:t>
      </w:r>
    </w:p>
    <w:p w14:paraId="568FE769" w14:textId="1890FE0C" w:rsidR="00B059D4" w:rsidRPr="001D4496" w:rsidRDefault="007311FF" w:rsidP="00AE6040">
      <w:pPr>
        <w:pStyle w:val="Paragraphedeliste"/>
        <w:numPr>
          <w:ilvl w:val="0"/>
          <w:numId w:val="9"/>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Un élève ne peut quitter l’école </w:t>
      </w:r>
      <w:r w:rsidR="00B059D4" w:rsidRPr="001D4496">
        <w:rPr>
          <w:rFonts w:ascii="Times New Roman" w:eastAsia="Times New Roman" w:hAnsi="Times New Roman" w:cs="Times New Roman"/>
          <w:lang w:eastAsia="fr-FR"/>
        </w:rPr>
        <w:t>avant l’heure réglementaire </w:t>
      </w:r>
      <w:r>
        <w:rPr>
          <w:rFonts w:ascii="Times New Roman" w:eastAsia="Times New Roman" w:hAnsi="Times New Roman" w:cs="Times New Roman"/>
          <w:lang w:eastAsia="fr-FR"/>
        </w:rPr>
        <w:t>sauf e</w:t>
      </w:r>
      <w:r w:rsidR="00B059D4" w:rsidRPr="00B059D4">
        <w:rPr>
          <w:rFonts w:ascii="Times New Roman" w:eastAsia="Times New Roman" w:hAnsi="Times New Roman" w:cs="Times New Roman"/>
          <w:lang w:eastAsia="fr-FR"/>
        </w:rPr>
        <w:t>n cas de maladie et accompagné</w:t>
      </w:r>
      <w:r>
        <w:rPr>
          <w:rFonts w:ascii="Times New Roman" w:eastAsia="Times New Roman" w:hAnsi="Times New Roman" w:cs="Times New Roman"/>
          <w:lang w:eastAsia="fr-FR"/>
        </w:rPr>
        <w:t>. Dans tous les cas, l’élève devra être accompagné par un adulte désigné</w:t>
      </w:r>
      <w:r w:rsidR="00AE2C68">
        <w:rPr>
          <w:rFonts w:ascii="Times New Roman" w:eastAsia="Times New Roman" w:hAnsi="Times New Roman" w:cs="Times New Roman"/>
          <w:lang w:eastAsia="fr-FR"/>
        </w:rPr>
        <w:t xml:space="preserve"> par les parents par écrit</w:t>
      </w:r>
      <w:r>
        <w:rPr>
          <w:rFonts w:ascii="Times New Roman" w:eastAsia="Times New Roman" w:hAnsi="Times New Roman" w:cs="Times New Roman"/>
          <w:lang w:eastAsia="fr-FR"/>
        </w:rPr>
        <w:t>.</w:t>
      </w:r>
      <w:r w:rsidR="003E45D3">
        <w:rPr>
          <w:rFonts w:ascii="Times New Roman" w:eastAsia="Times New Roman" w:hAnsi="Times New Roman" w:cs="Times New Roman"/>
          <w:lang w:eastAsia="fr-FR"/>
        </w:rPr>
        <w:t xml:space="preserve"> Cet adulte signera le cahier des départs anticipés.</w:t>
      </w:r>
    </w:p>
    <w:p w14:paraId="69AD931D"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VOLS ET PERTES</w:t>
      </w:r>
    </w:p>
    <w:p w14:paraId="42F1B5EC" w14:textId="77777777" w:rsidR="0033256A" w:rsidRPr="00CD160D" w:rsidRDefault="0033256A" w:rsidP="0033256A">
      <w:pPr>
        <w:pStyle w:val="Paragraphedeliste"/>
        <w:numPr>
          <w:ilvl w:val="0"/>
          <w:numId w:val="14"/>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w:t>
      </w:r>
      <w:r w:rsidRPr="00CD160D">
        <w:rPr>
          <w:rFonts w:ascii="Times New Roman" w:eastAsia="Times New Roman" w:hAnsi="Times New Roman" w:cs="Times New Roman"/>
          <w:lang w:eastAsia="fr-FR"/>
        </w:rPr>
        <w:t xml:space="preserve">doivent éviter de mettre à l’enfant des bijoux </w:t>
      </w:r>
      <w:r>
        <w:rPr>
          <w:rFonts w:ascii="Times New Roman" w:eastAsia="Times New Roman" w:hAnsi="Times New Roman" w:cs="Times New Roman"/>
          <w:lang w:eastAsia="fr-FR"/>
        </w:rPr>
        <w:t>ou  des objets de valeur. L</w:t>
      </w:r>
      <w:r w:rsidRPr="00CD160D">
        <w:rPr>
          <w:rFonts w:ascii="Times New Roman" w:eastAsia="Times New Roman" w:hAnsi="Times New Roman" w:cs="Times New Roman"/>
          <w:lang w:eastAsia="fr-FR"/>
        </w:rPr>
        <w:t>’école n’es</w:t>
      </w:r>
      <w:r>
        <w:rPr>
          <w:rFonts w:ascii="Times New Roman" w:eastAsia="Times New Roman" w:hAnsi="Times New Roman" w:cs="Times New Roman"/>
          <w:lang w:eastAsia="fr-FR"/>
        </w:rPr>
        <w:t xml:space="preserve">t pas responsable de leur perte. Il en est </w:t>
      </w:r>
      <w:r w:rsidRPr="00CD160D">
        <w:rPr>
          <w:rFonts w:ascii="Times New Roman" w:eastAsia="Times New Roman" w:hAnsi="Times New Roman" w:cs="Times New Roman"/>
          <w:lang w:eastAsia="fr-FR"/>
        </w:rPr>
        <w:t>de même pour l’argent qu’ils pourraient éventuellement posséder. Nous conseillons aux parents de marquer au nom de l’enfant tout le matériel scolaire ainsi que les vêtements. L’école n’est pas responsable des vêtements, chaussures de sport et objets divers apportés par les enfants.</w:t>
      </w:r>
    </w:p>
    <w:p w14:paraId="4DDCF846"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ACCIDENTS</w:t>
      </w:r>
    </w:p>
    <w:p w14:paraId="312D7198" w14:textId="77777777" w:rsidR="0033256A" w:rsidRPr="00B059D4" w:rsidRDefault="0033256A" w:rsidP="0033256A">
      <w:pPr>
        <w:pStyle w:val="Paragraphedeliste"/>
        <w:numPr>
          <w:ilvl w:val="0"/>
          <w:numId w:val="5"/>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de blessure sans gravité</w:t>
      </w:r>
      <w:r w:rsidRPr="00CD160D">
        <w:rPr>
          <w:rFonts w:ascii="Times New Roman" w:eastAsia="Times New Roman" w:hAnsi="Times New Roman" w:cs="Times New Roman"/>
          <w:lang w:eastAsia="fr-FR"/>
        </w:rPr>
        <w:t xml:space="preserve">, l’élève sera soigné selon les directives ministérielles : </w:t>
      </w:r>
      <w:r w:rsidRPr="00B059D4">
        <w:rPr>
          <w:rFonts w:ascii="Times New Roman" w:eastAsia="Times New Roman" w:hAnsi="Times New Roman" w:cs="Times New Roman"/>
          <w:lang w:eastAsia="fr-FR"/>
        </w:rPr>
        <w:t>lavage au savon de Marseille</w:t>
      </w:r>
      <w:r w:rsidRPr="00CD160D">
        <w:rPr>
          <w:rFonts w:ascii="Times New Roman" w:eastAsia="Times New Roman" w:hAnsi="Times New Roman" w:cs="Times New Roman"/>
          <w:lang w:eastAsia="fr-FR"/>
        </w:rPr>
        <w:t xml:space="preserve">, </w:t>
      </w:r>
      <w:r w:rsidRPr="00B059D4">
        <w:rPr>
          <w:rFonts w:ascii="Times New Roman" w:eastAsia="Times New Roman" w:hAnsi="Times New Roman" w:cs="Times New Roman"/>
          <w:lang w:eastAsia="fr-FR"/>
        </w:rPr>
        <w:t>désinfection à l’aide d’un antiseptique non coloré</w:t>
      </w:r>
    </w:p>
    <w:p w14:paraId="376B97BB" w14:textId="77777777"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Si besoin, les enseignants préviennent immédiatement la famille.</w:t>
      </w:r>
    </w:p>
    <w:p w14:paraId="35A8ADA9" w14:textId="1619293A"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d’urgence</w:t>
      </w:r>
      <w:r w:rsidRPr="00CD160D">
        <w:rPr>
          <w:rFonts w:ascii="Times New Roman" w:eastAsia="Times New Roman" w:hAnsi="Times New Roman" w:cs="Times New Roman"/>
          <w:lang w:eastAsia="fr-FR"/>
        </w:rPr>
        <w:t xml:space="preserve">, le SAMU est seul habilité à une prise en charge médicale. Une fiche d’urgence </w:t>
      </w:r>
      <w:r w:rsidR="003E45D3">
        <w:rPr>
          <w:rFonts w:ascii="Times New Roman" w:eastAsia="Times New Roman" w:hAnsi="Times New Roman" w:cs="Times New Roman"/>
          <w:lang w:eastAsia="fr-FR"/>
        </w:rPr>
        <w:t>a été remplie</w:t>
      </w:r>
      <w:r w:rsidRPr="00CD160D">
        <w:rPr>
          <w:rFonts w:ascii="Times New Roman" w:eastAsia="Times New Roman" w:hAnsi="Times New Roman" w:cs="Times New Roman"/>
          <w:lang w:eastAsia="fr-FR"/>
        </w:rPr>
        <w:t xml:space="preserve"> par les parents en début d’année.</w:t>
      </w:r>
    </w:p>
    <w:p w14:paraId="231B063C" w14:textId="77777777"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lastRenderedPageBreak/>
        <w:t>Aucun médicament ne peut être administré aux élèves sauf dans le cadre d’un Projet d’Accueil Individualisé (PAI) selon les consignes écrites figurant sur le document ou de manière ponctuelle sur présentation de l’ordonnance du médecin traitant et de l’autorisation écrite des parents.</w:t>
      </w:r>
    </w:p>
    <w:p w14:paraId="5ECAFD78"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ASSURANCES</w:t>
      </w:r>
    </w:p>
    <w:p w14:paraId="2C6ABDFC" w14:textId="77777777" w:rsidR="0033256A" w:rsidRPr="00DE6489" w:rsidRDefault="0033256A" w:rsidP="0033256A">
      <w:pPr>
        <w:pStyle w:val="Paragraphedeliste"/>
        <w:numPr>
          <w:ilvl w:val="0"/>
          <w:numId w:val="15"/>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doivent </w:t>
      </w:r>
      <w:r w:rsidRPr="00CD160D">
        <w:rPr>
          <w:rFonts w:ascii="Times New Roman" w:eastAsia="Times New Roman" w:hAnsi="Times New Roman" w:cs="Times New Roman"/>
          <w:lang w:eastAsia="fr-FR"/>
        </w:rPr>
        <w:t xml:space="preserve">assurer leur enfant en responsabilité civile mais il est fortement conseillé de prendre aussi une assurance individuelle qui couvrira l’enfant qu’il soit auteur ou victime d’accidents. </w:t>
      </w:r>
      <w:r w:rsidRPr="00AE6040">
        <w:rPr>
          <w:rFonts w:ascii="Times New Roman" w:eastAsia="Times New Roman" w:hAnsi="Times New Roman" w:cs="Times New Roman"/>
          <w:lang w:eastAsia="fr-FR"/>
        </w:rPr>
        <w:t>Les enfants doivent être assurés pour toutes les activités débordant du temps scolaire. Une attestation d’assurance Responsabilité Civile et individuelle accident est remise à l’école.</w:t>
      </w:r>
    </w:p>
    <w:p w14:paraId="16073AC6"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 xml:space="preserve">MANUELS SCOLAIRES, MATERIEL DE </w:t>
      </w:r>
      <w:r>
        <w:rPr>
          <w:rFonts w:ascii="Times New Roman" w:eastAsia="Times New Roman" w:hAnsi="Times New Roman" w:cs="Times New Roman"/>
          <w:b/>
          <w:bCs/>
          <w:sz w:val="24"/>
          <w:szCs w:val="24"/>
          <w:u w:val="single"/>
          <w:lang w:eastAsia="fr-FR"/>
        </w:rPr>
        <w:t>CLASSE, LIVRES DE BIBLIOTHEQUE</w:t>
      </w:r>
    </w:p>
    <w:p w14:paraId="2E6689AF" w14:textId="77777777" w:rsidR="0033256A" w:rsidRPr="00CD160D" w:rsidRDefault="0033256A" w:rsidP="0033256A">
      <w:pPr>
        <w:pStyle w:val="Paragraphedeliste"/>
        <w:numPr>
          <w:ilvl w:val="0"/>
          <w:numId w:val="10"/>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Tout ce matériel est pris en charge par la mairie et la coopérative scolaire. Pour une question de respect, toute dégradation prématurée ou perte sera à la charge des familles. Le petit matériel (stylos, règles, colles, feutres, …) est fourni par la famille qui doit prévoir de le renouveler quand cela est nécessaire.</w:t>
      </w:r>
    </w:p>
    <w:p w14:paraId="2EBCCA8E" w14:textId="77777777"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CONTACTS FAMILLE</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ECOLE </w:t>
      </w:r>
      <w:r w:rsidR="00A85D4D">
        <w:rPr>
          <w:rFonts w:ascii="Times New Roman" w:eastAsia="Times New Roman" w:hAnsi="Times New Roman" w:cs="Times New Roman"/>
          <w:b/>
          <w:bCs/>
          <w:sz w:val="24"/>
          <w:szCs w:val="24"/>
          <w:u w:val="single"/>
          <w:lang w:eastAsia="fr-FR"/>
        </w:rPr>
        <w:t xml:space="preserve">/ </w:t>
      </w:r>
      <w:r w:rsidR="00AF11E6">
        <w:rPr>
          <w:rFonts w:ascii="Times New Roman" w:eastAsia="Times New Roman" w:hAnsi="Times New Roman" w:cs="Times New Roman"/>
          <w:b/>
          <w:bCs/>
          <w:sz w:val="24"/>
          <w:szCs w:val="24"/>
          <w:u w:val="single"/>
          <w:lang w:eastAsia="fr-FR"/>
        </w:rPr>
        <w:t>VIE SCOLAIRE</w:t>
      </w:r>
    </w:p>
    <w:p w14:paraId="1BB3641C" w14:textId="3984215F" w:rsidR="00B059D4" w:rsidRPr="00AE6040" w:rsidRDefault="00B059D4" w:rsidP="00AE6040">
      <w:pPr>
        <w:pStyle w:val="Paragraphedeliste"/>
        <w:numPr>
          <w:ilvl w:val="0"/>
          <w:numId w:val="9"/>
        </w:numPr>
        <w:tabs>
          <w:tab w:val="num" w:pos="720"/>
        </w:tabs>
        <w:spacing w:before="120"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Les parents sont tenus régulièrement au courant du travail de leur enfant par :</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cahier du jour,</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livret scolaire,</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 xml:space="preserve">le cahier de liaison </w:t>
      </w:r>
      <w:r w:rsidR="00BA3C3A">
        <w:rPr>
          <w:rFonts w:ascii="Times New Roman" w:eastAsia="Times New Roman" w:hAnsi="Times New Roman" w:cs="Times New Roman"/>
          <w:lang w:eastAsia="fr-FR"/>
        </w:rPr>
        <w:t xml:space="preserve">à LIRE et </w:t>
      </w:r>
      <w:r w:rsidRPr="00AE6040">
        <w:rPr>
          <w:rFonts w:ascii="Times New Roman" w:eastAsia="Times New Roman" w:hAnsi="Times New Roman" w:cs="Times New Roman"/>
          <w:lang w:eastAsia="fr-FR"/>
        </w:rPr>
        <w:t>à signer à chaque nouvelle information.</w:t>
      </w:r>
      <w:r w:rsidR="00AF11E6"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 xml:space="preserve">Les enseignants sont tenus de communiquer les résultats des enfants aux </w:t>
      </w:r>
      <w:r w:rsidR="00A85D4D" w:rsidRPr="00AE6040">
        <w:rPr>
          <w:rFonts w:ascii="Times New Roman" w:eastAsia="Times New Roman" w:hAnsi="Times New Roman" w:cs="Times New Roman"/>
          <w:lang w:eastAsia="fr-FR"/>
        </w:rPr>
        <w:t>deux</w:t>
      </w:r>
      <w:r w:rsidRPr="00AE6040">
        <w:rPr>
          <w:rFonts w:ascii="Times New Roman" w:eastAsia="Times New Roman" w:hAnsi="Times New Roman" w:cs="Times New Roman"/>
          <w:lang w:eastAsia="fr-FR"/>
        </w:rPr>
        <w:t xml:space="preserve"> parents même en cas de divorce ou de séparation.</w:t>
      </w:r>
    </w:p>
    <w:p w14:paraId="4C143454" w14:textId="77777777" w:rsidR="00B059D4" w:rsidRPr="00AE6040" w:rsidRDefault="00B059D4"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Pour tout renseignement sur la scolarité de leur enfant, les parents sont invités à rencontrer les enseignants des classes concernées. Dans la mesure du possible, il est souhaitable de prendre rendez-vous.</w:t>
      </w:r>
    </w:p>
    <w:p w14:paraId="3E285029" w14:textId="77777777" w:rsidR="00A85D4D" w:rsidRPr="00AE6040" w:rsidRDefault="00A85D4D"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hAnsi="Times New Roman" w:cs="Times New Roman"/>
        </w:rPr>
        <w:t>Les enseignants, les élèves comme leurs familles s’interdisent tout comportement, geste ou parole qui porterait atteinte au respect dû à chacun. En cas de litige entre les enfants, seul le personnel éducatif propre à l'école est autorisé à intervenir (en aucun cas la famille).</w:t>
      </w:r>
    </w:p>
    <w:p w14:paraId="2B97FFF9" w14:textId="77777777"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 chewing-gum est</w:t>
      </w:r>
      <w:r w:rsidR="00516B41">
        <w:rPr>
          <w:rFonts w:ascii="Times New Roman" w:hAnsi="Times New Roman" w:cs="Times New Roman"/>
        </w:rPr>
        <w:t xml:space="preserve"> </w:t>
      </w:r>
      <w:r w:rsidRPr="00AE6040">
        <w:rPr>
          <w:rFonts w:ascii="Times New Roman" w:hAnsi="Times New Roman" w:cs="Times New Roman"/>
        </w:rPr>
        <w:t>interdit au sein de l'école.</w:t>
      </w:r>
    </w:p>
    <w:p w14:paraId="0143CD73" w14:textId="77777777"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b/>
        </w:rPr>
      </w:pPr>
      <w:r w:rsidRPr="00AE6040">
        <w:rPr>
          <w:rFonts w:ascii="Times New Roman" w:hAnsi="Times New Roman" w:cs="Times New Roman"/>
        </w:rPr>
        <w:t xml:space="preserve">La tenue doit être correcte, propre et décente en toute saison (pas de dos nu, le ventre doit être couvert, pas de maquillage). </w:t>
      </w:r>
    </w:p>
    <w:p w14:paraId="212D6E06" w14:textId="77777777" w:rsidR="00AF11E6" w:rsidRPr="00AE6040" w:rsidRDefault="00AF11E6" w:rsidP="00AF11E6">
      <w:pPr>
        <w:pStyle w:val="Paragraphedeliste"/>
        <w:numPr>
          <w:ilvl w:val="0"/>
          <w:numId w:val="9"/>
        </w:numPr>
        <w:spacing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 ménage est à la charge de la mairie. Les élèves sont tenus de respecter les locaux</w:t>
      </w:r>
    </w:p>
    <w:p w14:paraId="66E2AD53" w14:textId="77777777" w:rsidR="00516B41"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Les adultes devront observer à l'intérieur et aux abords de l'école une obligation de discrétion et de réserve.</w:t>
      </w:r>
    </w:p>
    <w:p w14:paraId="212049FE" w14:textId="77777777" w:rsidR="00AF11E6" w:rsidRPr="00AE6040" w:rsidRDefault="00516B41" w:rsidP="00AF11E6">
      <w:pPr>
        <w:widowControl w:val="0"/>
        <w:numPr>
          <w:ilvl w:val="0"/>
          <w:numId w:val="9"/>
        </w:numPr>
        <w:suppressAutoHyphens/>
        <w:autoSpaceDE w:val="0"/>
        <w:spacing w:after="0" w:line="240" w:lineRule="auto"/>
        <w:jc w:val="both"/>
        <w:rPr>
          <w:rFonts w:ascii="Times New Roman" w:hAnsi="Times New Roman" w:cs="Times New Roman"/>
        </w:rPr>
      </w:pPr>
      <w:r>
        <w:rPr>
          <w:rFonts w:ascii="Times New Roman" w:hAnsi="Times New Roman" w:cs="Times New Roman"/>
        </w:rPr>
        <w:t>Les mots vulgaires, les insultes sont interdits à l’école.</w:t>
      </w:r>
    </w:p>
    <w:p w14:paraId="6EC36897" w14:textId="5A362CD8" w:rsidR="00AF11E6" w:rsidRPr="00AE6040"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Les comportements qui troublent l'activité scolaire, les manquements au règlement intérieur de l'école, et en particulier toute atteinte à l'intégrité physique ou morale des autres élèves ou des enseignants, donnent lieu à des réprimandes.</w:t>
      </w:r>
      <w:r w:rsidR="00AE6040">
        <w:rPr>
          <w:rFonts w:ascii="Times New Roman" w:hAnsi="Times New Roman" w:cs="Times New Roman"/>
        </w:rPr>
        <w:t xml:space="preserve"> Les réprimandes</w:t>
      </w:r>
      <w:r w:rsidR="00B657E6">
        <w:rPr>
          <w:rFonts w:ascii="Times New Roman" w:hAnsi="Times New Roman" w:cs="Times New Roman"/>
        </w:rPr>
        <w:t xml:space="preserve"> </w:t>
      </w:r>
      <w:r w:rsidR="00AE6040">
        <w:rPr>
          <w:rFonts w:ascii="Times New Roman" w:hAnsi="Times New Roman" w:cs="Times New Roman"/>
        </w:rPr>
        <w:t>sont immédiatement</w:t>
      </w:r>
      <w:r w:rsidR="00B657E6">
        <w:rPr>
          <w:rFonts w:ascii="Times New Roman" w:hAnsi="Times New Roman" w:cs="Times New Roman"/>
        </w:rPr>
        <w:t xml:space="preserve"> portées</w:t>
      </w:r>
      <w:r w:rsidR="00AE6040">
        <w:rPr>
          <w:rFonts w:ascii="Times New Roman" w:hAnsi="Times New Roman" w:cs="Times New Roman"/>
        </w:rPr>
        <w:t xml:space="preserve"> à la connaissance des représentants légaux de l’enfant par l’intermédiaire d’une « fiche attitude ». </w:t>
      </w:r>
      <w:r w:rsidR="00516B41">
        <w:rPr>
          <w:rFonts w:ascii="Times New Roman" w:hAnsi="Times New Roman" w:cs="Times New Roman"/>
        </w:rPr>
        <w:t xml:space="preserve"> Ces fiches </w:t>
      </w:r>
      <w:r w:rsidR="00AE6040">
        <w:rPr>
          <w:rFonts w:ascii="Times New Roman" w:hAnsi="Times New Roman" w:cs="Times New Roman"/>
        </w:rPr>
        <w:t>sont consignées dans un registre dans le bureau du directeur.</w:t>
      </w:r>
      <w:r w:rsidR="00BA3C3A">
        <w:rPr>
          <w:rFonts w:ascii="Times New Roman" w:hAnsi="Times New Roman" w:cs="Times New Roman"/>
        </w:rPr>
        <w:t xml:space="preserve"> Un élève peut bénéficier de contrats de comportement quand cela est nécessaire.</w:t>
      </w:r>
    </w:p>
    <w:p w14:paraId="59906875" w14:textId="77777777" w:rsidR="00AF11E6"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Lorsque le comportement d'un élève perturbe gravement et de façon durable le fonctionnement de la classe malgré la concertation engagée avec les responsables légaux, sa situation doit être soumise à l'examen de l'équipe éducative définie à l'article D. 321-16 du code de l'éducation.</w:t>
      </w:r>
    </w:p>
    <w:p w14:paraId="0753E92A" w14:textId="77777777" w:rsidR="00B059D4" w:rsidRPr="00DE6489" w:rsidRDefault="00CD160D" w:rsidP="00AE6040">
      <w:pPr>
        <w:spacing w:before="120" w:after="0" w:line="240" w:lineRule="auto"/>
        <w:jc w:val="both"/>
        <w:rPr>
          <w:rFonts w:ascii="Times New Roman" w:eastAsia="Times New Roman" w:hAnsi="Times New Roman" w:cs="Times New Roman"/>
          <w:b/>
          <w:bCs/>
          <w:i/>
          <w:iCs/>
          <w:lang w:eastAsia="fr-FR"/>
        </w:rPr>
      </w:pPr>
      <w:r w:rsidRPr="00DE6489">
        <w:rPr>
          <w:rFonts w:ascii="Times New Roman" w:eastAsia="Times New Roman" w:hAnsi="Times New Roman" w:cs="Times New Roman"/>
          <w:b/>
          <w:bCs/>
          <w:sz w:val="24"/>
          <w:szCs w:val="24"/>
          <w:u w:val="single"/>
          <w:lang w:eastAsia="fr-FR"/>
        </w:rPr>
        <w:t>SECURITE</w:t>
      </w:r>
    </w:p>
    <w:p w14:paraId="3924B232" w14:textId="1D733653" w:rsidR="00B059D4" w:rsidRPr="00CD160D" w:rsidRDefault="00B059D4" w:rsidP="00023F6A">
      <w:pPr>
        <w:pStyle w:val="Paragraphedeliste"/>
        <w:numPr>
          <w:ilvl w:val="0"/>
          <w:numId w:val="11"/>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Un plan d’évacuation est affiché dans toutes les salles de l’école et </w:t>
      </w:r>
      <w:r w:rsidR="00B657E6">
        <w:rPr>
          <w:rFonts w:ascii="Times New Roman" w:eastAsia="Times New Roman" w:hAnsi="Times New Roman" w:cs="Times New Roman"/>
          <w:lang w:eastAsia="fr-FR"/>
        </w:rPr>
        <w:t>trois</w:t>
      </w:r>
      <w:r w:rsidR="007311FF">
        <w:rPr>
          <w:rFonts w:ascii="Times New Roman" w:eastAsia="Times New Roman" w:hAnsi="Times New Roman" w:cs="Times New Roman"/>
          <w:lang w:eastAsia="fr-FR"/>
        </w:rPr>
        <w:t xml:space="preserve"> </w:t>
      </w:r>
      <w:r w:rsidRPr="00CD160D">
        <w:rPr>
          <w:rFonts w:ascii="Times New Roman" w:eastAsia="Times New Roman" w:hAnsi="Times New Roman" w:cs="Times New Roman"/>
          <w:lang w:eastAsia="fr-FR"/>
        </w:rPr>
        <w:t xml:space="preserve">exercices d’incendie </w:t>
      </w:r>
      <w:r w:rsidR="007311FF">
        <w:rPr>
          <w:rFonts w:ascii="Times New Roman" w:eastAsia="Times New Roman" w:hAnsi="Times New Roman" w:cs="Times New Roman"/>
          <w:lang w:eastAsia="fr-FR"/>
        </w:rPr>
        <w:t xml:space="preserve">minimum </w:t>
      </w:r>
      <w:r w:rsidRPr="00CD160D">
        <w:rPr>
          <w:rFonts w:ascii="Times New Roman" w:eastAsia="Times New Roman" w:hAnsi="Times New Roman" w:cs="Times New Roman"/>
          <w:lang w:eastAsia="fr-FR"/>
        </w:rPr>
        <w:t>sont effectués dans l’année.</w:t>
      </w:r>
      <w:bookmarkStart w:id="0" w:name="_GoBack"/>
      <w:bookmarkEnd w:id="0"/>
    </w:p>
    <w:p w14:paraId="4FD50782" w14:textId="1CA24423" w:rsidR="00DE6489"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Un Plan Particulier de Mise en Sûreté (PPMS</w:t>
      </w:r>
      <w:r w:rsidR="00DE6489" w:rsidRPr="00DE6489">
        <w:rPr>
          <w:rFonts w:ascii="Times New Roman" w:eastAsia="Times New Roman" w:hAnsi="Times New Roman" w:cs="Times New Roman"/>
          <w:lang w:eastAsia="fr-FR"/>
        </w:rPr>
        <w:t xml:space="preserve">) </w:t>
      </w:r>
      <w:r w:rsidRPr="00DE6489">
        <w:rPr>
          <w:rFonts w:ascii="Times New Roman" w:eastAsia="Times New Roman" w:hAnsi="Times New Roman" w:cs="Times New Roman"/>
          <w:lang w:eastAsia="fr-FR"/>
        </w:rPr>
        <w:t xml:space="preserve">en cas d’incidents majeurs et </w:t>
      </w:r>
      <w:r w:rsidR="00DE6489" w:rsidRPr="00DE6489">
        <w:rPr>
          <w:rFonts w:ascii="Times New Roman" w:eastAsia="Times New Roman" w:hAnsi="Times New Roman" w:cs="Times New Roman"/>
          <w:lang w:eastAsia="fr-FR"/>
        </w:rPr>
        <w:t>un PPMS attentat –</w:t>
      </w:r>
      <w:r w:rsidR="00635B9F">
        <w:rPr>
          <w:rFonts w:ascii="Times New Roman" w:eastAsia="Times New Roman" w:hAnsi="Times New Roman" w:cs="Times New Roman"/>
          <w:lang w:eastAsia="fr-FR"/>
        </w:rPr>
        <w:t xml:space="preserve"> </w:t>
      </w:r>
      <w:r w:rsidR="00DE6489" w:rsidRPr="00DE6489">
        <w:rPr>
          <w:rFonts w:ascii="Times New Roman" w:eastAsia="Times New Roman" w:hAnsi="Times New Roman" w:cs="Times New Roman"/>
          <w:lang w:eastAsia="fr-FR"/>
        </w:rPr>
        <w:t xml:space="preserve">intrusion sont établis chaque année. </w:t>
      </w:r>
      <w:r w:rsidR="00B657E6">
        <w:rPr>
          <w:rFonts w:ascii="Times New Roman" w:eastAsia="Times New Roman" w:hAnsi="Times New Roman" w:cs="Times New Roman"/>
          <w:lang w:eastAsia="fr-FR"/>
        </w:rPr>
        <w:t>Deux</w:t>
      </w:r>
      <w:r w:rsidRPr="00DE6489">
        <w:rPr>
          <w:rFonts w:ascii="Times New Roman" w:eastAsia="Times New Roman" w:hAnsi="Times New Roman" w:cs="Times New Roman"/>
          <w:lang w:eastAsia="fr-FR"/>
        </w:rPr>
        <w:t xml:space="preserve"> exercices sont effectués dans l’année</w:t>
      </w:r>
      <w:r w:rsidR="00B657E6">
        <w:rPr>
          <w:rFonts w:ascii="Times New Roman" w:eastAsia="Times New Roman" w:hAnsi="Times New Roman" w:cs="Times New Roman"/>
          <w:lang w:eastAsia="fr-FR"/>
        </w:rPr>
        <w:t>, un pour chaque PPMS.</w:t>
      </w:r>
    </w:p>
    <w:p w14:paraId="3A8DF891" w14:textId="77777777" w:rsidR="00B059D4"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Il est interdit :</w:t>
      </w:r>
    </w:p>
    <w:p w14:paraId="7385B38E"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pénétrer dans la cour avant les heures de rentrée,</w:t>
      </w:r>
    </w:p>
    <w:p w14:paraId="6B464977"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fumer dans l’enceinte de l’école,</w:t>
      </w:r>
    </w:p>
    <w:p w14:paraId="027D563E"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rentrer sans autorisation dans les classes en l’absence des maîtres,</w:t>
      </w:r>
    </w:p>
    <w:p w14:paraId="1D622D51"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circuler en bicyclette dans les limites de l’école,</w:t>
      </w:r>
    </w:p>
    <w:p w14:paraId="5A713705"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de ressortir de </w:t>
      </w:r>
      <w:r w:rsidR="007311FF">
        <w:rPr>
          <w:rFonts w:ascii="Times New Roman" w:eastAsia="Times New Roman" w:hAnsi="Times New Roman" w:cs="Times New Roman"/>
          <w:lang w:eastAsia="fr-FR"/>
        </w:rPr>
        <w:t>l’école</w:t>
      </w:r>
      <w:r w:rsidRPr="00CD160D">
        <w:rPr>
          <w:rFonts w:ascii="Times New Roman" w:eastAsia="Times New Roman" w:hAnsi="Times New Roman" w:cs="Times New Roman"/>
          <w:lang w:eastAsia="fr-FR"/>
        </w:rPr>
        <w:t xml:space="preserve"> quand on y est entré.</w:t>
      </w:r>
    </w:p>
    <w:p w14:paraId="4458AD4F" w14:textId="77777777" w:rsidR="00CD160D" w:rsidRPr="00CD160D" w:rsidRDefault="008237BC"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d</w:t>
      </w:r>
      <w:r w:rsidR="00CD160D">
        <w:rPr>
          <w:rFonts w:ascii="Times New Roman" w:eastAsia="Times New Roman" w:hAnsi="Times New Roman" w:cs="Times New Roman"/>
          <w:lang w:eastAsia="fr-FR"/>
        </w:rPr>
        <w:t>’amener des sucettes</w:t>
      </w:r>
      <w:r w:rsidR="00AE6040">
        <w:rPr>
          <w:rFonts w:ascii="Times New Roman" w:eastAsia="Times New Roman" w:hAnsi="Times New Roman" w:cs="Times New Roman"/>
          <w:lang w:eastAsia="fr-FR"/>
        </w:rPr>
        <w:t xml:space="preserve"> </w:t>
      </w:r>
      <w:r w:rsidR="00CD160D">
        <w:rPr>
          <w:rFonts w:ascii="Times New Roman" w:eastAsia="Times New Roman" w:hAnsi="Times New Roman" w:cs="Times New Roman"/>
          <w:lang w:eastAsia="fr-FR"/>
        </w:rPr>
        <w:t xml:space="preserve">ainsi </w:t>
      </w:r>
      <w:r w:rsidR="00CD160D" w:rsidRPr="00CD160D">
        <w:rPr>
          <w:rFonts w:ascii="Times New Roman" w:eastAsia="Times New Roman" w:hAnsi="Times New Roman" w:cs="Times New Roman"/>
          <w:lang w:eastAsia="fr-FR"/>
        </w:rPr>
        <w:t>que des objets d’un maniement dangereux (couteaux, petits objets</w:t>
      </w:r>
      <w:r w:rsidR="00CD160D">
        <w:rPr>
          <w:rFonts w:ascii="Times New Roman" w:eastAsia="Times New Roman" w:hAnsi="Times New Roman" w:cs="Times New Roman"/>
          <w:lang w:eastAsia="fr-FR"/>
        </w:rPr>
        <w:t xml:space="preserve">,…), </w:t>
      </w:r>
      <w:r w:rsidR="00CD160D" w:rsidRPr="00CD160D">
        <w:rPr>
          <w:rFonts w:ascii="Times New Roman" w:eastAsia="Times New Roman" w:hAnsi="Times New Roman" w:cs="Times New Roman"/>
          <w:lang w:eastAsia="fr-FR"/>
        </w:rPr>
        <w:t>d’apporter des jouets</w:t>
      </w:r>
      <w:r w:rsidR="00AE6040">
        <w:rPr>
          <w:rFonts w:ascii="Times New Roman" w:eastAsia="Times New Roman" w:hAnsi="Times New Roman" w:cs="Times New Roman"/>
          <w:lang w:eastAsia="fr-FR"/>
        </w:rPr>
        <w:t>. S</w:t>
      </w:r>
      <w:r w:rsidR="00CD160D" w:rsidRPr="00CD160D">
        <w:rPr>
          <w:rFonts w:ascii="Times New Roman" w:eastAsia="Times New Roman" w:hAnsi="Times New Roman" w:cs="Times New Roman"/>
          <w:lang w:eastAsia="fr-FR"/>
        </w:rPr>
        <w:t>euls, les doudou</w:t>
      </w:r>
      <w:r w:rsidR="00CD160D">
        <w:rPr>
          <w:rFonts w:ascii="Times New Roman" w:eastAsia="Times New Roman" w:hAnsi="Times New Roman" w:cs="Times New Roman"/>
          <w:lang w:eastAsia="fr-FR"/>
        </w:rPr>
        <w:t xml:space="preserve">s pour </w:t>
      </w:r>
      <w:r w:rsidR="00AE6040">
        <w:rPr>
          <w:rFonts w:ascii="Times New Roman" w:eastAsia="Times New Roman" w:hAnsi="Times New Roman" w:cs="Times New Roman"/>
          <w:lang w:eastAsia="fr-FR"/>
        </w:rPr>
        <w:t>les élèves de maternelle</w:t>
      </w:r>
      <w:r w:rsidR="00CD160D">
        <w:rPr>
          <w:rFonts w:ascii="Times New Roman" w:eastAsia="Times New Roman" w:hAnsi="Times New Roman" w:cs="Times New Roman"/>
          <w:lang w:eastAsia="fr-FR"/>
        </w:rPr>
        <w:t xml:space="preserve"> sont autorisés</w:t>
      </w:r>
      <w:r w:rsidR="00AE6040">
        <w:rPr>
          <w:rFonts w:ascii="Times New Roman" w:eastAsia="Times New Roman" w:hAnsi="Times New Roman" w:cs="Times New Roman"/>
          <w:lang w:eastAsia="fr-FR"/>
        </w:rPr>
        <w:t>.</w:t>
      </w:r>
    </w:p>
    <w:p w14:paraId="18FD7828" w14:textId="77777777" w:rsidR="00B059D4" w:rsidRPr="00CD160D"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Pendant les manifestations et sorties scolaires, les enfants restent sous la responsabilité des enseignants même en présence des parents sauf si les manifestations ont lieu </w:t>
      </w:r>
      <w:r w:rsidR="007311FF">
        <w:rPr>
          <w:rFonts w:ascii="Times New Roman" w:eastAsia="Times New Roman" w:hAnsi="Times New Roman" w:cs="Times New Roman"/>
          <w:lang w:eastAsia="fr-FR"/>
        </w:rPr>
        <w:t>en dehors des heures de classe</w:t>
      </w:r>
      <w:r w:rsidRPr="00CD160D">
        <w:rPr>
          <w:rFonts w:ascii="Times New Roman" w:eastAsia="Times New Roman" w:hAnsi="Times New Roman" w:cs="Times New Roman"/>
          <w:lang w:eastAsia="fr-FR"/>
        </w:rPr>
        <w:t>.</w:t>
      </w:r>
    </w:p>
    <w:p w14:paraId="4EF762CF" w14:textId="77777777" w:rsidR="00DE6489" w:rsidRPr="00DE6489"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Lors des réunions de classe ou d’école, les enfants qui ne peuvent rester chez eux et qui accompagnent leurs parents, sont sous la responsabilité de ceux-ci.</w:t>
      </w:r>
      <w:r w:rsidR="00DE6489" w:rsidRPr="00DE6489">
        <w:rPr>
          <w:rFonts w:ascii="Times New Roman" w:eastAsia="Times New Roman" w:hAnsi="Times New Roman" w:cs="Times New Roman"/>
          <w:lang w:eastAsia="fr-FR"/>
        </w:rPr>
        <w:t xml:space="preserve"> </w:t>
      </w:r>
    </w:p>
    <w:p w14:paraId="03967598" w14:textId="77777777" w:rsidR="00B059D4" w:rsidRPr="00CD160D" w:rsidRDefault="00DE6489"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Pour des raisons de sécurité,</w:t>
      </w:r>
      <w:r w:rsidR="00AE6040" w:rsidRPr="00AE6040">
        <w:t xml:space="preserve"> </w:t>
      </w:r>
      <w:r w:rsidR="00AE6040">
        <w:t>les enfants doivent porter des chaussures fermées à l'arrière du pied</w:t>
      </w:r>
      <w:r w:rsidR="00AE6040" w:rsidRPr="00AF11E6">
        <w:rPr>
          <w:bCs/>
        </w:rPr>
        <w:t xml:space="preserve"> et sans talons.</w:t>
      </w:r>
    </w:p>
    <w:sectPr w:rsidR="00B059D4" w:rsidRPr="00CD160D" w:rsidSect="00AE6040">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51"/>
        </w:tabs>
        <w:ind w:left="0" w:firstLine="0"/>
      </w:pPr>
      <w:rPr>
        <w:rFonts w:ascii="Calibri" w:hAnsi="Calibri" w:cs="Calibri"/>
        <w:b w:val="0"/>
        <w:i w:val="0"/>
        <w:caps w:val="0"/>
        <w:smallCaps w:val="0"/>
        <w:strike w:val="0"/>
        <w:dstrike w:val="0"/>
        <w:outline w:val="0"/>
        <w:shadow w:val="0"/>
        <w:vanish w:val="0"/>
        <w:kern w:val="1"/>
        <w:position w:val="0"/>
        <w:sz w:val="16"/>
        <w:vertAlign w:val="baseline"/>
      </w:rPr>
    </w:lvl>
  </w:abstractNum>
  <w:abstractNum w:abstractNumId="1">
    <w:nsid w:val="00000004"/>
    <w:multiLevelType w:val="singleLevel"/>
    <w:tmpl w:val="00000004"/>
    <w:name w:val="WW8Num4"/>
    <w:lvl w:ilvl="0">
      <w:start w:val="1"/>
      <w:numFmt w:val="bullet"/>
      <w:lvlText w:val="●"/>
      <w:lvlJc w:val="left"/>
      <w:pPr>
        <w:tabs>
          <w:tab w:val="num" w:pos="851"/>
        </w:tabs>
        <w:ind w:left="0" w:firstLine="0"/>
      </w:pPr>
      <w:rPr>
        <w:rFonts w:ascii="Calibri" w:hAnsi="Calibri" w:cs="Symbol"/>
        <w:b w:val="0"/>
        <w:i w:val="0"/>
        <w:color w:val="auto"/>
        <w:sz w:val="16"/>
      </w:rPr>
    </w:lvl>
  </w:abstractNum>
  <w:abstractNum w:abstractNumId="2">
    <w:nsid w:val="06A52953"/>
    <w:multiLevelType w:val="hybridMultilevel"/>
    <w:tmpl w:val="BCC8B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D7F0B"/>
    <w:multiLevelType w:val="hybridMultilevel"/>
    <w:tmpl w:val="2780D7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E2F53B0"/>
    <w:multiLevelType w:val="hybridMultilevel"/>
    <w:tmpl w:val="A0EC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803F6"/>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22621"/>
    <w:multiLevelType w:val="hybridMultilevel"/>
    <w:tmpl w:val="DE68F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C10CB"/>
    <w:multiLevelType w:val="hybridMultilevel"/>
    <w:tmpl w:val="0E4255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1866EF"/>
    <w:multiLevelType w:val="hybridMultilevel"/>
    <w:tmpl w:val="17765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B6E52"/>
    <w:multiLevelType w:val="multilevel"/>
    <w:tmpl w:val="3B0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87FF5"/>
    <w:multiLevelType w:val="hybridMultilevel"/>
    <w:tmpl w:val="77FEA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823B10"/>
    <w:multiLevelType w:val="hybridMultilevel"/>
    <w:tmpl w:val="32CE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872EC3"/>
    <w:multiLevelType w:val="multilevel"/>
    <w:tmpl w:val="65C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33601"/>
    <w:multiLevelType w:val="hybridMultilevel"/>
    <w:tmpl w:val="26525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C53452"/>
    <w:multiLevelType w:val="multilevel"/>
    <w:tmpl w:val="B95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AA61E5"/>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77C42"/>
    <w:multiLevelType w:val="multilevel"/>
    <w:tmpl w:val="72E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14"/>
  </w:num>
  <w:num w:numId="5">
    <w:abstractNumId w:val="5"/>
  </w:num>
  <w:num w:numId="6">
    <w:abstractNumId w:val="11"/>
  </w:num>
  <w:num w:numId="7">
    <w:abstractNumId w:val="4"/>
  </w:num>
  <w:num w:numId="8">
    <w:abstractNumId w:val="10"/>
  </w:num>
  <w:num w:numId="9">
    <w:abstractNumId w:val="13"/>
  </w:num>
  <w:num w:numId="10">
    <w:abstractNumId w:val="8"/>
  </w:num>
  <w:num w:numId="11">
    <w:abstractNumId w:val="2"/>
  </w:num>
  <w:num w:numId="12">
    <w:abstractNumId w:val="7"/>
  </w:num>
  <w:num w:numId="13">
    <w:abstractNumId w:val="3"/>
  </w:num>
  <w:num w:numId="14">
    <w:abstractNumId w:val="6"/>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D4"/>
    <w:rsid w:val="00023F6A"/>
    <w:rsid w:val="00070CCD"/>
    <w:rsid w:val="000742F4"/>
    <w:rsid w:val="001528C2"/>
    <w:rsid w:val="001872FD"/>
    <w:rsid w:val="001B2155"/>
    <w:rsid w:val="001B69A3"/>
    <w:rsid w:val="001D4496"/>
    <w:rsid w:val="002C42D5"/>
    <w:rsid w:val="002C49B1"/>
    <w:rsid w:val="0033256A"/>
    <w:rsid w:val="003A6784"/>
    <w:rsid w:val="003B3690"/>
    <w:rsid w:val="003E45D3"/>
    <w:rsid w:val="00435FB4"/>
    <w:rsid w:val="0046037F"/>
    <w:rsid w:val="00516B41"/>
    <w:rsid w:val="00544754"/>
    <w:rsid w:val="005932E7"/>
    <w:rsid w:val="005D6426"/>
    <w:rsid w:val="005F6503"/>
    <w:rsid w:val="00635B9F"/>
    <w:rsid w:val="006F52B8"/>
    <w:rsid w:val="00722A9C"/>
    <w:rsid w:val="007311FF"/>
    <w:rsid w:val="008237BC"/>
    <w:rsid w:val="0091259D"/>
    <w:rsid w:val="00946577"/>
    <w:rsid w:val="00A63F7E"/>
    <w:rsid w:val="00A85D4D"/>
    <w:rsid w:val="00AE2C68"/>
    <w:rsid w:val="00AE6040"/>
    <w:rsid w:val="00AE777C"/>
    <w:rsid w:val="00AF11E6"/>
    <w:rsid w:val="00B059D4"/>
    <w:rsid w:val="00B657E6"/>
    <w:rsid w:val="00BA3C3A"/>
    <w:rsid w:val="00CD160D"/>
    <w:rsid w:val="00D640B6"/>
    <w:rsid w:val="00D73429"/>
    <w:rsid w:val="00DA63A7"/>
    <w:rsid w:val="00DE6489"/>
    <w:rsid w:val="00E97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9D4"/>
    <w:pPr>
      <w:ind w:left="720"/>
      <w:contextualSpacing/>
    </w:pPr>
  </w:style>
  <w:style w:type="paragraph" w:styleId="Textedebulles">
    <w:name w:val="Balloon Text"/>
    <w:basedOn w:val="Normal"/>
    <w:link w:val="TextedebullesCar"/>
    <w:uiPriority w:val="99"/>
    <w:semiHidden/>
    <w:unhideWhenUsed/>
    <w:rsid w:val="0033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9D4"/>
    <w:pPr>
      <w:ind w:left="720"/>
      <w:contextualSpacing/>
    </w:pPr>
  </w:style>
  <w:style w:type="paragraph" w:styleId="Textedebulles">
    <w:name w:val="Balloon Text"/>
    <w:basedOn w:val="Normal"/>
    <w:link w:val="TextedebullesCar"/>
    <w:uiPriority w:val="99"/>
    <w:semiHidden/>
    <w:unhideWhenUsed/>
    <w:rsid w:val="0033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directionmvalot</dc:creator>
  <cp:lastModifiedBy>directionmvalot</cp:lastModifiedBy>
  <cp:revision>8</cp:revision>
  <cp:lastPrinted>2022-10-14T09:19:00Z</cp:lastPrinted>
  <dcterms:created xsi:type="dcterms:W3CDTF">2021-10-05T14:47:00Z</dcterms:created>
  <dcterms:modified xsi:type="dcterms:W3CDTF">2022-10-14T09:20:00Z</dcterms:modified>
</cp:coreProperties>
</file>